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1364"/>
        <w:gridCol w:w="479"/>
        <w:gridCol w:w="1701"/>
        <w:gridCol w:w="2091"/>
      </w:tblGrid>
      <w:tr w:rsidR="00376293" w:rsidRPr="000D42CB" w:rsidTr="00536A0C">
        <w:tc>
          <w:tcPr>
            <w:tcW w:w="1384" w:type="dxa"/>
          </w:tcPr>
          <w:p w:rsidR="00376293" w:rsidRPr="000D42CB" w:rsidRDefault="00376293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7903" w:type="dxa"/>
            <w:gridSpan w:val="5"/>
          </w:tcPr>
          <w:p w:rsidR="00376293" w:rsidRPr="000D42CB" w:rsidRDefault="00E94623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………………….,Melhus</w:t>
            </w:r>
            <w:r w:rsidR="006074AF" w:rsidRPr="000D42CB">
              <w:rPr>
                <w:rFonts w:ascii="Calibri" w:hAnsi="Calibri"/>
              </w:rPr>
              <w:t xml:space="preserve">, </w:t>
            </w:r>
            <w:r w:rsidR="006F705C" w:rsidRPr="000D42CB">
              <w:rPr>
                <w:rFonts w:ascii="Calibri" w:hAnsi="Calibri"/>
              </w:rPr>
              <w:t>TRØNDELAG</w:t>
            </w:r>
          </w:p>
        </w:tc>
      </w:tr>
      <w:tr w:rsidR="00D14BB8" w:rsidRPr="000D42CB" w:rsidTr="00536A0C">
        <w:tc>
          <w:tcPr>
            <w:tcW w:w="1384" w:type="dxa"/>
          </w:tcPr>
          <w:p w:rsidR="00D14BB8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 xml:space="preserve">Kommune </w:t>
            </w:r>
          </w:p>
        </w:tc>
        <w:tc>
          <w:tcPr>
            <w:tcW w:w="2268" w:type="dxa"/>
          </w:tcPr>
          <w:p w:rsidR="00D14BB8" w:rsidRPr="000D42CB" w:rsidRDefault="006074AF" w:rsidP="00E94623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5028</w:t>
            </w:r>
            <w:r w:rsidR="006F705C" w:rsidRPr="000D42CB">
              <w:rPr>
                <w:rFonts w:ascii="Calibri" w:hAnsi="Calibri"/>
              </w:rPr>
              <w:t xml:space="preserve"> Mel</w:t>
            </w:r>
            <w:r w:rsidR="00E94623" w:rsidRPr="000D42CB">
              <w:rPr>
                <w:rFonts w:ascii="Calibri" w:hAnsi="Calibri"/>
              </w:rPr>
              <w:t>hus</w:t>
            </w:r>
          </w:p>
        </w:tc>
        <w:tc>
          <w:tcPr>
            <w:tcW w:w="1364" w:type="dxa"/>
          </w:tcPr>
          <w:p w:rsidR="00D14BB8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Antall parseller</w:t>
            </w:r>
          </w:p>
        </w:tc>
        <w:tc>
          <w:tcPr>
            <w:tcW w:w="479" w:type="dxa"/>
          </w:tcPr>
          <w:p w:rsidR="00D14BB8" w:rsidRPr="000D42CB" w:rsidRDefault="00D14BB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14BB8" w:rsidRPr="000D42CB" w:rsidRDefault="00A3539D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Tiltakstype</w:t>
            </w:r>
          </w:p>
        </w:tc>
        <w:tc>
          <w:tcPr>
            <w:tcW w:w="2091" w:type="dxa"/>
          </w:tcPr>
          <w:p w:rsidR="00D14BB8" w:rsidRPr="000D42CB" w:rsidRDefault="00D14BB8">
            <w:pPr>
              <w:rPr>
                <w:rFonts w:ascii="Calibri" w:hAnsi="Calibri"/>
              </w:rPr>
            </w:pPr>
          </w:p>
        </w:tc>
      </w:tr>
      <w:tr w:rsidR="00D14BB8" w:rsidRPr="000D42CB" w:rsidTr="00536A0C">
        <w:tc>
          <w:tcPr>
            <w:tcW w:w="1384" w:type="dxa"/>
          </w:tcPr>
          <w:p w:rsidR="00D14BB8" w:rsidRPr="000D42CB" w:rsidRDefault="00D14BB8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Fylke</w:t>
            </w:r>
            <w:r w:rsidR="00B33C3C" w:rsidRPr="000D42CB">
              <w:rPr>
                <w:rFonts w:ascii="Calibri" w:hAnsi="Calibri"/>
              </w:rPr>
              <w:t xml:space="preserve"> </w:t>
            </w:r>
          </w:p>
        </w:tc>
        <w:tc>
          <w:tcPr>
            <w:tcW w:w="2268" w:type="dxa"/>
          </w:tcPr>
          <w:p w:rsidR="00D14BB8" w:rsidRPr="000D42CB" w:rsidRDefault="006074AF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Trøndelag</w:t>
            </w:r>
          </w:p>
        </w:tc>
        <w:tc>
          <w:tcPr>
            <w:tcW w:w="1364" w:type="dxa"/>
          </w:tcPr>
          <w:p w:rsidR="00D14BB8" w:rsidRPr="000D42CB" w:rsidRDefault="00A3539D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L</w:t>
            </w:r>
            <w:r w:rsidR="00D14BB8" w:rsidRPr="000D42CB">
              <w:rPr>
                <w:rFonts w:ascii="Calibri" w:hAnsi="Calibri"/>
              </w:rPr>
              <w:t>engde (m)</w:t>
            </w:r>
          </w:p>
        </w:tc>
        <w:tc>
          <w:tcPr>
            <w:tcW w:w="479" w:type="dxa"/>
          </w:tcPr>
          <w:p w:rsidR="00D14BB8" w:rsidRPr="000D42CB" w:rsidRDefault="00D14BB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D14BB8" w:rsidRPr="000D42CB" w:rsidRDefault="00A3539D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Sikkerhetskl</w:t>
            </w:r>
            <w:r w:rsidR="00E428D2" w:rsidRPr="000D42CB">
              <w:rPr>
                <w:rFonts w:ascii="Calibri" w:hAnsi="Calibri"/>
              </w:rPr>
              <w:t>.</w:t>
            </w:r>
          </w:p>
        </w:tc>
        <w:tc>
          <w:tcPr>
            <w:tcW w:w="2091" w:type="dxa"/>
          </w:tcPr>
          <w:p w:rsidR="00D14BB8" w:rsidRPr="000D42CB" w:rsidRDefault="00D14BB8">
            <w:pPr>
              <w:rPr>
                <w:rFonts w:ascii="Calibri" w:hAnsi="Calibri"/>
              </w:rPr>
            </w:pPr>
          </w:p>
        </w:tc>
      </w:tr>
      <w:tr w:rsidR="00623934" w:rsidRPr="000D42CB" w:rsidTr="00536A0C">
        <w:tc>
          <w:tcPr>
            <w:tcW w:w="1384" w:type="dxa"/>
          </w:tcPr>
          <w:p w:rsidR="00623934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 xml:space="preserve">Region </w:t>
            </w:r>
          </w:p>
        </w:tc>
        <w:tc>
          <w:tcPr>
            <w:tcW w:w="2268" w:type="dxa"/>
          </w:tcPr>
          <w:p w:rsidR="00623934" w:rsidRPr="000D42CB" w:rsidRDefault="006F705C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Region Midt</w:t>
            </w:r>
          </w:p>
        </w:tc>
        <w:tc>
          <w:tcPr>
            <w:tcW w:w="3544" w:type="dxa"/>
            <w:gridSpan w:val="3"/>
          </w:tcPr>
          <w:p w:rsidR="00623934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 xml:space="preserve">Elveside </w:t>
            </w:r>
            <w:r w:rsidRPr="000D42CB">
              <w:rPr>
                <w:rFonts w:ascii="Calibri" w:hAnsi="Calibri"/>
                <w:sz w:val="18"/>
                <w:szCs w:val="18"/>
              </w:rPr>
              <w:t>(</w:t>
            </w:r>
            <w:r w:rsidR="006074AF" w:rsidRPr="000D42CB">
              <w:rPr>
                <w:rFonts w:ascii="Calibri" w:hAnsi="Calibri"/>
                <w:sz w:val="18"/>
                <w:szCs w:val="18"/>
              </w:rPr>
              <w:t>høyre eller venstre, s</w:t>
            </w:r>
            <w:r w:rsidRPr="000D42CB">
              <w:rPr>
                <w:rFonts w:ascii="Calibri" w:hAnsi="Calibri"/>
                <w:sz w:val="18"/>
                <w:szCs w:val="18"/>
              </w:rPr>
              <w:t>ett nedover elva - medstrøms)</w:t>
            </w:r>
          </w:p>
        </w:tc>
        <w:tc>
          <w:tcPr>
            <w:tcW w:w="2091" w:type="dxa"/>
          </w:tcPr>
          <w:p w:rsidR="00623934" w:rsidRPr="000D42CB" w:rsidRDefault="00623934">
            <w:pPr>
              <w:rPr>
                <w:rFonts w:ascii="Calibri" w:hAnsi="Calibri"/>
              </w:rPr>
            </w:pPr>
          </w:p>
        </w:tc>
      </w:tr>
    </w:tbl>
    <w:p w:rsidR="007D0C83" w:rsidRPr="000D42CB" w:rsidRDefault="007D0C83" w:rsidP="00A377D5">
      <w:pPr>
        <w:rPr>
          <w:rFonts w:ascii="Calibri" w:hAnsi="Calibri"/>
        </w:rPr>
      </w:pPr>
    </w:p>
    <w:p w:rsidR="00B663C5" w:rsidRPr="000D42CB" w:rsidRDefault="00D14BB8" w:rsidP="00294BEF">
      <w:pPr>
        <w:outlineLvl w:val="0"/>
        <w:rPr>
          <w:rFonts w:ascii="Calibri" w:hAnsi="Calibri"/>
          <w:b/>
          <w:i/>
        </w:rPr>
      </w:pPr>
      <w:r w:rsidRPr="000D42CB">
        <w:rPr>
          <w:rFonts w:ascii="Calibri" w:hAnsi="Calibri"/>
          <w:b/>
          <w:i/>
        </w:rPr>
        <w:t>Fylles ut av tilsynsgruppen på befaring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10"/>
        <w:gridCol w:w="4961"/>
        <w:gridCol w:w="598"/>
      </w:tblGrid>
      <w:tr w:rsidR="00F81F28" w:rsidRPr="000D42CB" w:rsidTr="00536A0C">
        <w:tc>
          <w:tcPr>
            <w:tcW w:w="1842" w:type="dxa"/>
          </w:tcPr>
          <w:p w:rsidR="00F81F28" w:rsidRPr="000D42CB" w:rsidRDefault="00F81F28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Dato for befaring</w:t>
            </w:r>
          </w:p>
        </w:tc>
        <w:tc>
          <w:tcPr>
            <w:tcW w:w="1810" w:type="dxa"/>
          </w:tcPr>
          <w:p w:rsidR="00F81F28" w:rsidRPr="000D42CB" w:rsidRDefault="00F81F28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F81F28" w:rsidRPr="000D42CB" w:rsidRDefault="00F81F28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Bilder av eventuell skade (antall)</w:t>
            </w:r>
          </w:p>
        </w:tc>
        <w:tc>
          <w:tcPr>
            <w:tcW w:w="598" w:type="dxa"/>
          </w:tcPr>
          <w:p w:rsidR="00F81F28" w:rsidRPr="000D42CB" w:rsidRDefault="00F81F28">
            <w:pPr>
              <w:rPr>
                <w:rFonts w:ascii="Calibri" w:hAnsi="Calibri"/>
              </w:rPr>
            </w:pPr>
          </w:p>
        </w:tc>
      </w:tr>
    </w:tbl>
    <w:p w:rsidR="00D14BB8" w:rsidRPr="000D42CB" w:rsidRDefault="00D14BB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61"/>
        <w:gridCol w:w="598"/>
      </w:tblGrid>
      <w:tr w:rsidR="00A377D5" w:rsidRPr="000D42CB" w:rsidTr="00536A0C">
        <w:tc>
          <w:tcPr>
            <w:tcW w:w="3652" w:type="dxa"/>
            <w:vMerge w:val="restart"/>
          </w:tcPr>
          <w:p w:rsidR="00A377D5" w:rsidRPr="000D42CB" w:rsidRDefault="00A377D5">
            <w:pPr>
              <w:rPr>
                <w:rFonts w:ascii="Calibri" w:hAnsi="Calibri"/>
                <w:b/>
                <w:sz w:val="24"/>
                <w:szCs w:val="24"/>
              </w:rPr>
            </w:pPr>
            <w:r w:rsidRPr="000D42CB">
              <w:rPr>
                <w:rFonts w:ascii="Calibri" w:hAnsi="Calibri"/>
                <w:b/>
                <w:sz w:val="24"/>
                <w:szCs w:val="24"/>
              </w:rPr>
              <w:t>Skader på anlegget</w:t>
            </w:r>
          </w:p>
          <w:p w:rsidR="00050135" w:rsidRPr="000D42CB" w:rsidRDefault="00050135">
            <w:pPr>
              <w:rPr>
                <w:rFonts w:ascii="Calibri" w:hAnsi="Calibri"/>
                <w:i/>
              </w:rPr>
            </w:pPr>
          </w:p>
          <w:p w:rsidR="00A377D5" w:rsidRPr="000D42CB" w:rsidRDefault="00A377D5">
            <w:pPr>
              <w:rPr>
                <w:rFonts w:ascii="Calibri" w:hAnsi="Calibri"/>
                <w:sz w:val="18"/>
                <w:szCs w:val="18"/>
              </w:rPr>
            </w:pPr>
            <w:r w:rsidRPr="000D42CB">
              <w:rPr>
                <w:rFonts w:ascii="Calibri" w:hAnsi="Calibri"/>
                <w:sz w:val="18"/>
                <w:szCs w:val="18"/>
              </w:rPr>
              <w:t>Kryss av de rubrikkene som</w:t>
            </w:r>
            <w:r w:rsidR="00AD6ABF" w:rsidRPr="000D42CB">
              <w:rPr>
                <w:rFonts w:ascii="Calibri" w:hAnsi="Calibri"/>
                <w:sz w:val="18"/>
                <w:szCs w:val="18"/>
              </w:rPr>
              <w:t xml:space="preserve"> p</w:t>
            </w:r>
            <w:r w:rsidRPr="000D42CB">
              <w:rPr>
                <w:rFonts w:ascii="Calibri" w:hAnsi="Calibri"/>
                <w:sz w:val="18"/>
                <w:szCs w:val="18"/>
              </w:rPr>
              <w:t>asser best</w:t>
            </w:r>
            <w:r w:rsidR="006074AF" w:rsidRPr="000D42CB">
              <w:rPr>
                <w:rFonts w:ascii="Calibri" w:hAnsi="Calibri"/>
                <w:sz w:val="18"/>
                <w:szCs w:val="18"/>
              </w:rPr>
              <w:t>.</w:t>
            </w:r>
          </w:p>
          <w:p w:rsidR="00F33DFF" w:rsidRPr="000D42CB" w:rsidRDefault="00A377D5" w:rsidP="00A377D5">
            <w:pPr>
              <w:rPr>
                <w:rFonts w:ascii="Calibri" w:hAnsi="Calibri"/>
                <w:i/>
              </w:rPr>
            </w:pPr>
            <w:r w:rsidRPr="000D42CB">
              <w:rPr>
                <w:rFonts w:ascii="Calibri" w:hAnsi="Calibri"/>
                <w:sz w:val="18"/>
                <w:szCs w:val="18"/>
              </w:rPr>
              <w:t>Skader skal anvises på kart</w:t>
            </w:r>
            <w:r w:rsidR="006074AF" w:rsidRPr="000D42CB">
              <w:rPr>
                <w:rFonts w:ascii="Calibri" w:hAnsi="Calibri"/>
                <w:sz w:val="18"/>
                <w:szCs w:val="18"/>
              </w:rPr>
              <w:t xml:space="preserve"> som legges ved.</w:t>
            </w: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Ras og undergraving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A377D5" w:rsidRPr="000D42CB" w:rsidTr="00536A0C">
        <w:tc>
          <w:tcPr>
            <w:tcW w:w="3652" w:type="dxa"/>
            <w:vMerge/>
          </w:tcPr>
          <w:p w:rsidR="00A377D5" w:rsidRPr="000D42CB" w:rsidRDefault="00A377D5" w:rsidP="00A377D5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Mindre utglidninger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A377D5" w:rsidRPr="000D42CB" w:rsidTr="00536A0C">
        <w:tc>
          <w:tcPr>
            <w:tcW w:w="3652" w:type="dxa"/>
            <w:vMerge/>
          </w:tcPr>
          <w:p w:rsidR="00A377D5" w:rsidRPr="000D42CB" w:rsidRDefault="00A377D5" w:rsidP="00A377D5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Setninger på anlegget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A377D5" w:rsidRPr="000D42CB" w:rsidTr="00536A0C">
        <w:tc>
          <w:tcPr>
            <w:tcW w:w="3652" w:type="dxa"/>
            <w:vMerge/>
          </w:tcPr>
          <w:p w:rsidR="00A377D5" w:rsidRPr="000D42CB" w:rsidRDefault="00A377D5" w:rsidP="00A377D5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Revehi/ beverdam/ grevlinghull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A377D5" w:rsidRPr="000D42CB" w:rsidTr="00536A0C">
        <w:tc>
          <w:tcPr>
            <w:tcW w:w="3652" w:type="dxa"/>
            <w:vMerge/>
          </w:tcPr>
          <w:p w:rsidR="00A377D5" w:rsidRPr="000D42CB" w:rsidRDefault="00A377D5" w:rsidP="00A377D5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Masseavlagring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A377D5" w:rsidRPr="000D42CB" w:rsidTr="00536A0C">
        <w:tc>
          <w:tcPr>
            <w:tcW w:w="3652" w:type="dxa"/>
            <w:vMerge/>
          </w:tcPr>
          <w:p w:rsidR="00A377D5" w:rsidRPr="000D42CB" w:rsidRDefault="00A377D5" w:rsidP="00A377D5">
            <w:pPr>
              <w:rPr>
                <w:rFonts w:ascii="Calibri" w:hAnsi="Calibri"/>
              </w:rPr>
            </w:pPr>
          </w:p>
        </w:tc>
        <w:tc>
          <w:tcPr>
            <w:tcW w:w="4961" w:type="dxa"/>
          </w:tcPr>
          <w:p w:rsidR="00A377D5" w:rsidRPr="000D42CB" w:rsidRDefault="00050135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Andre s</w:t>
            </w:r>
            <w:r w:rsidR="0009025F" w:rsidRPr="000D42CB">
              <w:rPr>
                <w:rFonts w:ascii="Calibri" w:hAnsi="Calibri"/>
              </w:rPr>
              <w:t>litasjer</w:t>
            </w:r>
            <w:r w:rsidRPr="000D42CB">
              <w:rPr>
                <w:rFonts w:ascii="Calibri" w:hAnsi="Calibri"/>
              </w:rPr>
              <w:t xml:space="preserve"> og skader på flomverk</w:t>
            </w:r>
          </w:p>
        </w:tc>
        <w:tc>
          <w:tcPr>
            <w:tcW w:w="598" w:type="dxa"/>
          </w:tcPr>
          <w:p w:rsidR="00A377D5" w:rsidRPr="000D42CB" w:rsidRDefault="00A377D5">
            <w:pPr>
              <w:rPr>
                <w:rFonts w:ascii="Calibri" w:hAnsi="Calibri"/>
              </w:rPr>
            </w:pPr>
          </w:p>
        </w:tc>
      </w:tr>
      <w:tr w:rsidR="00F33DFF" w:rsidRPr="000D42CB" w:rsidTr="00536A0C">
        <w:tc>
          <w:tcPr>
            <w:tcW w:w="9211" w:type="dxa"/>
            <w:gridSpan w:val="3"/>
          </w:tcPr>
          <w:p w:rsidR="009745EC" w:rsidRPr="000D42CB" w:rsidRDefault="001C69E8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Ut</w:t>
            </w:r>
            <w:r w:rsidR="00050135" w:rsidRPr="000D42CB">
              <w:rPr>
                <w:rFonts w:ascii="Calibri" w:hAnsi="Calibri"/>
              </w:rPr>
              <w:t>fyllende beskrivelse av skader</w:t>
            </w:r>
            <w:r w:rsidR="00AD6ABF" w:rsidRPr="000D42CB">
              <w:rPr>
                <w:rFonts w:ascii="Calibri" w:hAnsi="Calibri"/>
              </w:rPr>
              <w:t>:</w:t>
            </w:r>
          </w:p>
          <w:p w:rsidR="00D04E5A" w:rsidRPr="000D42CB" w:rsidRDefault="00D04E5A">
            <w:pPr>
              <w:rPr>
                <w:rFonts w:ascii="Calibri" w:hAnsi="Calibri"/>
              </w:rPr>
            </w:pPr>
          </w:p>
          <w:p w:rsidR="00AD6ABF" w:rsidRPr="000D42CB" w:rsidRDefault="00AD6ABF">
            <w:pPr>
              <w:rPr>
                <w:rFonts w:ascii="Calibri" w:hAnsi="Calibri"/>
              </w:rPr>
            </w:pPr>
          </w:p>
          <w:p w:rsidR="00AD6ABF" w:rsidRPr="000D42CB" w:rsidRDefault="00AD6ABF">
            <w:pPr>
              <w:rPr>
                <w:rFonts w:ascii="Calibri" w:hAnsi="Calibri"/>
              </w:rPr>
            </w:pPr>
          </w:p>
          <w:p w:rsidR="00D04E5A" w:rsidRPr="000D42CB" w:rsidRDefault="00D04E5A">
            <w:pPr>
              <w:rPr>
                <w:rFonts w:ascii="Calibri" w:hAnsi="Calibri"/>
              </w:rPr>
            </w:pPr>
          </w:p>
        </w:tc>
      </w:tr>
    </w:tbl>
    <w:p w:rsidR="00F81F28" w:rsidRPr="000D42CB" w:rsidRDefault="00F81F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976"/>
        <w:gridCol w:w="583"/>
      </w:tblGrid>
      <w:tr w:rsidR="00E82EA6" w:rsidRPr="000D42CB" w:rsidTr="00536A0C">
        <w:tc>
          <w:tcPr>
            <w:tcW w:w="3652" w:type="dxa"/>
            <w:vMerge w:val="restart"/>
          </w:tcPr>
          <w:p w:rsidR="00E82EA6" w:rsidRPr="000D42CB" w:rsidRDefault="00E82EA6">
            <w:pPr>
              <w:rPr>
                <w:rFonts w:ascii="Calibri" w:hAnsi="Calibri"/>
                <w:b/>
              </w:rPr>
            </w:pPr>
            <w:r w:rsidRPr="000D42CB">
              <w:rPr>
                <w:rFonts w:ascii="Calibri" w:hAnsi="Calibri"/>
                <w:b/>
              </w:rPr>
              <w:t>Vegetasjon på anlegget</w:t>
            </w:r>
          </w:p>
        </w:tc>
        <w:tc>
          <w:tcPr>
            <w:tcW w:w="4976" w:type="dxa"/>
            <w:shd w:val="clear" w:color="auto" w:fill="auto"/>
          </w:tcPr>
          <w:p w:rsidR="00E82EA6" w:rsidRPr="000D42CB" w:rsidRDefault="00E82EA6" w:rsidP="00302852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Ingen</w:t>
            </w:r>
          </w:p>
        </w:tc>
        <w:tc>
          <w:tcPr>
            <w:tcW w:w="583" w:type="dxa"/>
            <w:shd w:val="clear" w:color="auto" w:fill="auto"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</w:tr>
      <w:tr w:rsidR="00E82EA6" w:rsidRPr="000D42CB" w:rsidTr="00536A0C">
        <w:tc>
          <w:tcPr>
            <w:tcW w:w="3652" w:type="dxa"/>
            <w:vMerge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  <w:tc>
          <w:tcPr>
            <w:tcW w:w="4976" w:type="dxa"/>
            <w:shd w:val="clear" w:color="auto" w:fill="auto"/>
          </w:tcPr>
          <w:p w:rsidR="00E82EA6" w:rsidRPr="000D42CB" w:rsidRDefault="00623934" w:rsidP="00302852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Gress</w:t>
            </w:r>
          </w:p>
        </w:tc>
        <w:tc>
          <w:tcPr>
            <w:tcW w:w="583" w:type="dxa"/>
            <w:shd w:val="clear" w:color="auto" w:fill="auto"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</w:tr>
      <w:tr w:rsidR="00E82EA6" w:rsidRPr="000D42CB" w:rsidTr="00536A0C">
        <w:tc>
          <w:tcPr>
            <w:tcW w:w="3652" w:type="dxa"/>
            <w:vMerge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  <w:tc>
          <w:tcPr>
            <w:tcW w:w="4976" w:type="dxa"/>
            <w:shd w:val="clear" w:color="auto" w:fill="auto"/>
          </w:tcPr>
          <w:p w:rsidR="00E82EA6" w:rsidRPr="000D42CB" w:rsidRDefault="00623934" w:rsidP="00302852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Vier/Kjerr</w:t>
            </w:r>
          </w:p>
        </w:tc>
        <w:tc>
          <w:tcPr>
            <w:tcW w:w="583" w:type="dxa"/>
            <w:shd w:val="clear" w:color="auto" w:fill="auto"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</w:tr>
      <w:tr w:rsidR="00E82EA6" w:rsidRPr="000D42CB" w:rsidTr="00536A0C">
        <w:trPr>
          <w:trHeight w:val="248"/>
        </w:trPr>
        <w:tc>
          <w:tcPr>
            <w:tcW w:w="3652" w:type="dxa"/>
            <w:vMerge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  <w:tc>
          <w:tcPr>
            <w:tcW w:w="4976" w:type="dxa"/>
            <w:shd w:val="clear" w:color="auto" w:fill="auto"/>
          </w:tcPr>
          <w:p w:rsidR="00E82EA6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Løvtrær</w:t>
            </w:r>
          </w:p>
        </w:tc>
        <w:tc>
          <w:tcPr>
            <w:tcW w:w="583" w:type="dxa"/>
            <w:shd w:val="clear" w:color="auto" w:fill="auto"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</w:tr>
      <w:tr w:rsidR="00E82EA6" w:rsidRPr="000D42CB" w:rsidTr="00536A0C">
        <w:trPr>
          <w:trHeight w:val="247"/>
        </w:trPr>
        <w:tc>
          <w:tcPr>
            <w:tcW w:w="3652" w:type="dxa"/>
            <w:vMerge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  <w:tc>
          <w:tcPr>
            <w:tcW w:w="4976" w:type="dxa"/>
            <w:shd w:val="clear" w:color="auto" w:fill="auto"/>
          </w:tcPr>
          <w:p w:rsidR="00E82EA6" w:rsidRPr="000D42CB" w:rsidRDefault="00623934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Bartrær</w:t>
            </w:r>
          </w:p>
        </w:tc>
        <w:tc>
          <w:tcPr>
            <w:tcW w:w="583" w:type="dxa"/>
            <w:shd w:val="clear" w:color="auto" w:fill="auto"/>
          </w:tcPr>
          <w:p w:rsidR="00E82EA6" w:rsidRPr="000D42CB" w:rsidRDefault="00E82EA6">
            <w:pPr>
              <w:rPr>
                <w:rFonts w:ascii="Calibri" w:hAnsi="Calibri"/>
              </w:rPr>
            </w:pPr>
          </w:p>
        </w:tc>
      </w:tr>
      <w:tr w:rsidR="00302852" w:rsidRPr="000D42CB" w:rsidTr="00536A0C">
        <w:tc>
          <w:tcPr>
            <w:tcW w:w="9211" w:type="dxa"/>
            <w:gridSpan w:val="3"/>
          </w:tcPr>
          <w:p w:rsidR="00302852" w:rsidRPr="000D42CB" w:rsidRDefault="001C69E8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Utfyllende beskrivelse av vegetasjon</w:t>
            </w:r>
            <w:r w:rsidR="00E82EA6" w:rsidRPr="000D42CB">
              <w:rPr>
                <w:rFonts w:ascii="Calibri" w:hAnsi="Calibri"/>
              </w:rPr>
              <w:t>:</w:t>
            </w:r>
          </w:p>
          <w:p w:rsidR="009745EC" w:rsidRPr="000D42CB" w:rsidRDefault="009745EC">
            <w:pPr>
              <w:rPr>
                <w:rFonts w:ascii="Calibri" w:hAnsi="Calibri"/>
                <w:i/>
              </w:rPr>
            </w:pPr>
          </w:p>
          <w:p w:rsidR="007B09A4" w:rsidRPr="000D42CB" w:rsidRDefault="007B09A4">
            <w:pPr>
              <w:rPr>
                <w:rFonts w:ascii="Calibri" w:hAnsi="Calibri"/>
              </w:rPr>
            </w:pPr>
          </w:p>
        </w:tc>
      </w:tr>
    </w:tbl>
    <w:p w:rsidR="00F81F28" w:rsidRPr="000D42CB" w:rsidRDefault="00F81F2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4944"/>
        <w:gridCol w:w="583"/>
      </w:tblGrid>
      <w:tr w:rsidR="00A07913" w:rsidRPr="000D42CB" w:rsidTr="00536A0C">
        <w:tc>
          <w:tcPr>
            <w:tcW w:w="3684" w:type="dxa"/>
            <w:vMerge w:val="restart"/>
          </w:tcPr>
          <w:p w:rsidR="00A07913" w:rsidRPr="000D42CB" w:rsidRDefault="00A07913" w:rsidP="00A07913">
            <w:pPr>
              <w:rPr>
                <w:rFonts w:ascii="Calibri" w:hAnsi="Calibri"/>
                <w:b/>
              </w:rPr>
            </w:pPr>
            <w:r w:rsidRPr="000D42CB">
              <w:rPr>
                <w:rFonts w:ascii="Calibri" w:hAnsi="Calibri"/>
                <w:b/>
              </w:rPr>
              <w:t>Adkomst for flomverk</w:t>
            </w:r>
          </w:p>
          <w:p w:rsidR="00581F8E" w:rsidRPr="000D42CB" w:rsidRDefault="00581F8E" w:rsidP="00A07913">
            <w:pPr>
              <w:rPr>
                <w:rFonts w:ascii="Calibri" w:hAnsi="Calibri"/>
                <w:sz w:val="18"/>
                <w:szCs w:val="18"/>
              </w:rPr>
            </w:pPr>
            <w:r w:rsidRPr="000D42CB">
              <w:rPr>
                <w:rFonts w:ascii="Calibri" w:hAnsi="Calibri"/>
                <w:sz w:val="18"/>
                <w:szCs w:val="18"/>
              </w:rPr>
              <w:t>Tegn adkomst inn på kartet</w:t>
            </w:r>
            <w:r w:rsidR="006074AF" w:rsidRPr="000D42CB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944" w:type="dxa"/>
            <w:shd w:val="clear" w:color="auto" w:fill="auto"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Dårlig</w:t>
            </w:r>
          </w:p>
        </w:tc>
        <w:tc>
          <w:tcPr>
            <w:tcW w:w="583" w:type="dxa"/>
            <w:shd w:val="clear" w:color="auto" w:fill="auto"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</w:p>
        </w:tc>
      </w:tr>
      <w:tr w:rsidR="00A07913" w:rsidRPr="000D42CB" w:rsidTr="00536A0C">
        <w:trPr>
          <w:trHeight w:val="270"/>
        </w:trPr>
        <w:tc>
          <w:tcPr>
            <w:tcW w:w="3684" w:type="dxa"/>
            <w:vMerge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</w:p>
        </w:tc>
        <w:tc>
          <w:tcPr>
            <w:tcW w:w="4944" w:type="dxa"/>
            <w:shd w:val="clear" w:color="auto" w:fill="auto"/>
          </w:tcPr>
          <w:p w:rsidR="00A07913" w:rsidRPr="000D42CB" w:rsidRDefault="00623934" w:rsidP="00A07913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God</w:t>
            </w:r>
          </w:p>
        </w:tc>
        <w:tc>
          <w:tcPr>
            <w:tcW w:w="583" w:type="dxa"/>
            <w:shd w:val="clear" w:color="auto" w:fill="auto"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</w:p>
        </w:tc>
      </w:tr>
      <w:tr w:rsidR="00A07913" w:rsidRPr="000D42CB" w:rsidTr="00536A0C">
        <w:trPr>
          <w:trHeight w:val="270"/>
        </w:trPr>
        <w:tc>
          <w:tcPr>
            <w:tcW w:w="3684" w:type="dxa"/>
            <w:vMerge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</w:p>
        </w:tc>
        <w:tc>
          <w:tcPr>
            <w:tcW w:w="4944" w:type="dxa"/>
            <w:shd w:val="clear" w:color="auto" w:fill="auto"/>
          </w:tcPr>
          <w:p w:rsidR="00A07913" w:rsidRPr="000D42CB" w:rsidRDefault="00623934" w:rsidP="00A07913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Rydding kreves</w:t>
            </w:r>
          </w:p>
        </w:tc>
        <w:tc>
          <w:tcPr>
            <w:tcW w:w="583" w:type="dxa"/>
            <w:shd w:val="clear" w:color="auto" w:fill="auto"/>
          </w:tcPr>
          <w:p w:rsidR="00A07913" w:rsidRPr="000D42CB" w:rsidRDefault="00A07913" w:rsidP="00A07913">
            <w:pPr>
              <w:rPr>
                <w:rFonts w:ascii="Calibri" w:hAnsi="Calibri"/>
              </w:rPr>
            </w:pPr>
          </w:p>
        </w:tc>
      </w:tr>
    </w:tbl>
    <w:p w:rsidR="007B09A4" w:rsidRPr="000D42CB" w:rsidRDefault="007B09A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581F8E" w:rsidRPr="000D42CB" w:rsidTr="00536A0C">
        <w:tc>
          <w:tcPr>
            <w:tcW w:w="9211" w:type="dxa"/>
          </w:tcPr>
          <w:p w:rsidR="00581F8E" w:rsidRPr="000D42CB" w:rsidRDefault="00581F8E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Eventuelle merknader</w:t>
            </w:r>
            <w:r w:rsidR="00E82EA6" w:rsidRPr="000D42CB">
              <w:rPr>
                <w:rFonts w:ascii="Calibri" w:hAnsi="Calibri"/>
              </w:rPr>
              <w:t>:</w:t>
            </w:r>
          </w:p>
          <w:p w:rsidR="00581F8E" w:rsidRPr="000D42CB" w:rsidRDefault="00581F8E">
            <w:pPr>
              <w:rPr>
                <w:rFonts w:ascii="Calibri" w:hAnsi="Calibri"/>
                <w:i/>
              </w:rPr>
            </w:pPr>
          </w:p>
          <w:p w:rsidR="00581F8E" w:rsidRPr="000D42CB" w:rsidRDefault="00581F8E">
            <w:pPr>
              <w:rPr>
                <w:rFonts w:ascii="Calibri" w:hAnsi="Calibri"/>
                <w:i/>
              </w:rPr>
            </w:pPr>
          </w:p>
        </w:tc>
      </w:tr>
    </w:tbl>
    <w:p w:rsidR="001A4997" w:rsidRPr="000D42CB" w:rsidRDefault="001A4997" w:rsidP="009278A4">
      <w:pPr>
        <w:rPr>
          <w:rFonts w:ascii="Calibri" w:hAnsi="Calibri"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4998"/>
        <w:gridCol w:w="567"/>
      </w:tblGrid>
      <w:tr w:rsidR="00587BC1" w:rsidRPr="000D42CB" w:rsidTr="00536A0C">
        <w:trPr>
          <w:trHeight w:val="345"/>
        </w:trPr>
        <w:tc>
          <w:tcPr>
            <w:tcW w:w="3615" w:type="dxa"/>
            <w:vMerge w:val="restart"/>
          </w:tcPr>
          <w:p w:rsidR="00587BC1" w:rsidRPr="000D42CB" w:rsidRDefault="00587BC1" w:rsidP="00536A0C">
            <w:pPr>
              <w:rPr>
                <w:rFonts w:ascii="Calibri" w:hAnsi="Calibri"/>
                <w:b/>
              </w:rPr>
            </w:pPr>
            <w:r w:rsidRPr="000D42CB">
              <w:rPr>
                <w:rFonts w:ascii="Calibri" w:hAnsi="Calibri"/>
                <w:b/>
              </w:rPr>
              <w:t>Konklusjon etter befaring</w:t>
            </w:r>
          </w:p>
        </w:tc>
        <w:tc>
          <w:tcPr>
            <w:tcW w:w="4998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  <w:r w:rsidRPr="000D42CB">
              <w:rPr>
                <w:rFonts w:ascii="Calibri" w:hAnsi="Calibri" w:cs="Times New Roman"/>
              </w:rPr>
              <w:t>Anlegget trenger skjøtsel</w:t>
            </w:r>
            <w:r w:rsidRPr="000D42CB">
              <w:rPr>
                <w:rFonts w:ascii="Calibri" w:hAnsi="Calibri" w:cs="Times New Roman"/>
                <w:sz w:val="16"/>
                <w:szCs w:val="16"/>
              </w:rPr>
              <w:t>. (</w:t>
            </w:r>
            <w:r w:rsidRPr="000D42CB">
              <w:rPr>
                <w:rFonts w:ascii="Calibri" w:hAnsi="Calibri" w:cs="Times New Roman"/>
                <w:sz w:val="18"/>
                <w:szCs w:val="18"/>
              </w:rPr>
              <w:t xml:space="preserve">Rydde trær med stammediameter over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0D42CB">
                <w:rPr>
                  <w:rFonts w:ascii="Calibri" w:hAnsi="Calibri" w:cs="Times New Roman"/>
                  <w:sz w:val="18"/>
                  <w:szCs w:val="18"/>
                </w:rPr>
                <w:t>10 cm</w:t>
              </w:r>
            </w:smartTag>
            <w:r w:rsidRPr="000D42CB">
              <w:rPr>
                <w:rFonts w:ascii="Calibri" w:hAnsi="Calibri" w:cs="Times New Roman"/>
                <w:sz w:val="18"/>
                <w:szCs w:val="18"/>
              </w:rPr>
              <w:t>, rydde adkomst til flomverk, drift av pumpestasjon</w:t>
            </w:r>
            <w:r w:rsidRPr="000D42CB">
              <w:rPr>
                <w:rFonts w:ascii="Calibri" w:hAnsi="Calibri" w:cs="Times New Roman"/>
              </w:rPr>
              <w:t>)</w:t>
            </w:r>
          </w:p>
        </w:tc>
        <w:tc>
          <w:tcPr>
            <w:tcW w:w="567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</w:p>
        </w:tc>
      </w:tr>
      <w:tr w:rsidR="00587BC1" w:rsidRPr="000D42CB" w:rsidTr="00536A0C">
        <w:trPr>
          <w:trHeight w:val="345"/>
        </w:trPr>
        <w:tc>
          <w:tcPr>
            <w:tcW w:w="3615" w:type="dxa"/>
            <w:vMerge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</w:p>
        </w:tc>
        <w:tc>
          <w:tcPr>
            <w:tcW w:w="4998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Anlegget er skadet og NVE bør vurdere vedlikehold</w:t>
            </w:r>
          </w:p>
        </w:tc>
        <w:tc>
          <w:tcPr>
            <w:tcW w:w="567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</w:p>
        </w:tc>
      </w:tr>
      <w:tr w:rsidR="00587BC1" w:rsidRPr="000D42CB" w:rsidTr="00536A0C">
        <w:trPr>
          <w:trHeight w:val="345"/>
        </w:trPr>
        <w:tc>
          <w:tcPr>
            <w:tcW w:w="3615" w:type="dxa"/>
            <w:vMerge/>
          </w:tcPr>
          <w:p w:rsidR="00587BC1" w:rsidRPr="000D42CB" w:rsidRDefault="00587BC1" w:rsidP="00536A0C">
            <w:pPr>
              <w:ind w:right="-2523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98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Anlegget er befart og trenger ikke fremtidig tilsyn</w:t>
            </w:r>
          </w:p>
        </w:tc>
        <w:tc>
          <w:tcPr>
            <w:tcW w:w="567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</w:p>
        </w:tc>
      </w:tr>
      <w:tr w:rsidR="00587BC1" w:rsidRPr="000D42CB" w:rsidTr="00536A0C">
        <w:trPr>
          <w:trHeight w:val="345"/>
        </w:trPr>
        <w:tc>
          <w:tcPr>
            <w:tcW w:w="3615" w:type="dxa"/>
            <w:vMerge/>
          </w:tcPr>
          <w:p w:rsidR="00587BC1" w:rsidRPr="000D42CB" w:rsidRDefault="00587BC1" w:rsidP="00536A0C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4998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  <w:r w:rsidRPr="000D42CB">
              <w:rPr>
                <w:rFonts w:ascii="Calibri" w:hAnsi="Calibri"/>
              </w:rPr>
              <w:t>Anlegget er befart og funnet i orden</w:t>
            </w:r>
          </w:p>
        </w:tc>
        <w:tc>
          <w:tcPr>
            <w:tcW w:w="567" w:type="dxa"/>
          </w:tcPr>
          <w:p w:rsidR="00587BC1" w:rsidRPr="000D42CB" w:rsidRDefault="00587BC1" w:rsidP="00536A0C">
            <w:pPr>
              <w:rPr>
                <w:rFonts w:ascii="Calibri" w:hAnsi="Calibri"/>
              </w:rPr>
            </w:pPr>
          </w:p>
        </w:tc>
      </w:tr>
    </w:tbl>
    <w:p w:rsidR="00FD5024" w:rsidRPr="000D42CB" w:rsidRDefault="00FD5024">
      <w:pPr>
        <w:rPr>
          <w:rFonts w:ascii="Calibri" w:hAnsi="Calibri"/>
        </w:rPr>
      </w:pPr>
    </w:p>
    <w:sectPr w:rsidR="00FD5024" w:rsidRPr="000D42CB" w:rsidSect="006074AF">
      <w:headerReference w:type="default" r:id="rId8"/>
      <w:footerReference w:type="default" r:id="rId9"/>
      <w:pgSz w:w="11907" w:h="16840" w:code="9"/>
      <w:pgMar w:top="142" w:right="1418" w:bottom="284" w:left="1418" w:header="567" w:footer="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CB" w:rsidRDefault="000D42CB">
      <w:r>
        <w:separator/>
      </w:r>
    </w:p>
  </w:endnote>
  <w:endnote w:type="continuationSeparator" w:id="0">
    <w:p w:rsidR="000D42CB" w:rsidRDefault="000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CC" w:rsidRPr="000D42CB" w:rsidRDefault="002518CC" w:rsidP="009745EC">
    <w:pPr>
      <w:rPr>
        <w:rFonts w:ascii="Calibri" w:hAnsi="Calibri"/>
      </w:rPr>
    </w:pPr>
    <w:r w:rsidRPr="000D42CB">
      <w:rPr>
        <w:rFonts w:ascii="Calibri" w:hAnsi="Calibri"/>
      </w:rPr>
      <w:t>Dato/ Sted : _____________________       Underskrift : _____________________________________</w:t>
    </w:r>
  </w:p>
  <w:p w:rsidR="002518CC" w:rsidRDefault="002518C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CB" w:rsidRDefault="000D42CB">
      <w:r>
        <w:separator/>
      </w:r>
    </w:p>
  </w:footnote>
  <w:footnote w:type="continuationSeparator" w:id="0">
    <w:p w:rsidR="000D42CB" w:rsidRDefault="000D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1279"/>
      <w:gridCol w:w="8043"/>
    </w:tblGrid>
    <w:tr w:rsidR="002518CC" w:rsidTr="00536A0C">
      <w:trPr>
        <w:trHeight w:val="929"/>
      </w:trPr>
      <w:tc>
        <w:tcPr>
          <w:tcW w:w="1279" w:type="dxa"/>
        </w:tcPr>
        <w:p w:rsidR="002518CC" w:rsidRDefault="001E7F39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posOffset>127635</wp:posOffset>
                </wp:positionH>
                <wp:positionV relativeFrom="margin">
                  <wp:posOffset>-73660</wp:posOffset>
                </wp:positionV>
                <wp:extent cx="668655" cy="672465"/>
                <wp:effectExtent l="0" t="0" r="0" b="0"/>
                <wp:wrapSquare wrapText="bothSides"/>
                <wp:docPr id="1" name="Bilde 1" descr="NvePos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NvePos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3" w:type="dxa"/>
          <w:tcMar>
            <w:top w:w="284" w:type="dxa"/>
          </w:tcMar>
        </w:tcPr>
        <w:p w:rsidR="002518CC" w:rsidRPr="000D42CB" w:rsidRDefault="002518CC" w:rsidP="00536A0C">
          <w:pPr>
            <w:pStyle w:val="Topptekst"/>
            <w:jc w:val="center"/>
            <w:rPr>
              <w:rFonts w:ascii="Calibri" w:hAnsi="Calibri"/>
              <w:b/>
              <w:sz w:val="28"/>
              <w:szCs w:val="28"/>
            </w:rPr>
          </w:pPr>
          <w:r w:rsidRPr="000D42CB">
            <w:rPr>
              <w:rFonts w:ascii="Calibri" w:hAnsi="Calibri"/>
              <w:b/>
              <w:sz w:val="28"/>
              <w:szCs w:val="28"/>
            </w:rPr>
            <w:t>Tilsynsrapport ved befaring av sikringsanlegg</w:t>
          </w:r>
        </w:p>
        <w:p w:rsidR="002518CC" w:rsidRPr="000D42CB" w:rsidRDefault="002518CC" w:rsidP="00536A0C">
          <w:pPr>
            <w:pStyle w:val="Topptekst"/>
            <w:jc w:val="center"/>
            <w:rPr>
              <w:rFonts w:ascii="Calibri" w:hAnsi="Calibri"/>
              <w:b/>
              <w:sz w:val="28"/>
              <w:szCs w:val="28"/>
            </w:rPr>
          </w:pPr>
          <w:r w:rsidRPr="000D42CB">
            <w:rPr>
              <w:rFonts w:ascii="Calibri" w:hAnsi="Calibri"/>
              <w:b/>
              <w:sz w:val="28"/>
              <w:szCs w:val="28"/>
            </w:rPr>
            <w:t xml:space="preserve"> mot flom, erosjon og skred i vassdrag</w:t>
          </w:r>
        </w:p>
        <w:p w:rsidR="002518CC" w:rsidRPr="00536A0C" w:rsidRDefault="002518CC" w:rsidP="00536A0C">
          <w:pPr>
            <w:pStyle w:val="Topptekst"/>
            <w:jc w:val="center"/>
            <w:rPr>
              <w:b/>
              <w:sz w:val="28"/>
              <w:szCs w:val="28"/>
            </w:rPr>
          </w:pPr>
          <w:r w:rsidRPr="000D42CB">
            <w:rPr>
              <w:rFonts w:ascii="Calibri" w:hAnsi="Calibri"/>
              <w:b/>
            </w:rPr>
            <w:t>Norges vassdrags- og energidirektorat</w:t>
          </w:r>
        </w:p>
      </w:tc>
    </w:tr>
  </w:tbl>
  <w:p w:rsidR="002518CC" w:rsidRDefault="002518CC" w:rsidP="0064761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mElveside" w:val="B  "/>
    <w:docVar w:name="BmFylke" w:val="HORDALAND"/>
    <w:docVar w:name="BmKommune" w:val="BERGEN"/>
    <w:docVar w:name="BmLengde" w:val="580"/>
    <w:docVar w:name="BmRegion" w:val="Region vest"/>
    <w:docVar w:name="BmTiltaksnavn" w:val="FLOMSIKRING NESTTUNVASSDRAGET, ELVENESVEGEN TIL MIDTUN SKOLE, BERGEN,HORDALAND"/>
    <w:docVar w:name="BmTiltaksnr" w:val="9472"/>
    <w:docVar w:name="BmTiltakType" w:val="Erosjonssikring"/>
    <w:docVar w:name="malmappe" w:val="Publikasjoner"/>
    <w:docVar w:name="RootFolder" w:val="http://lillegull\\fiks\Home-AvdA\hik\Tiltak_2003\Tilsynsrapport_word_mal"/>
  </w:docVars>
  <w:rsids>
    <w:rsidRoot w:val="007F451C"/>
    <w:rsid w:val="00001ED6"/>
    <w:rsid w:val="00050135"/>
    <w:rsid w:val="00062407"/>
    <w:rsid w:val="0009025F"/>
    <w:rsid w:val="000A6362"/>
    <w:rsid w:val="000D42CB"/>
    <w:rsid w:val="00131A04"/>
    <w:rsid w:val="00172863"/>
    <w:rsid w:val="00184239"/>
    <w:rsid w:val="001A4997"/>
    <w:rsid w:val="001C69E8"/>
    <w:rsid w:val="001D54DF"/>
    <w:rsid w:val="001E7F39"/>
    <w:rsid w:val="002322C3"/>
    <w:rsid w:val="00242498"/>
    <w:rsid w:val="002518CC"/>
    <w:rsid w:val="00261D5D"/>
    <w:rsid w:val="00294BEF"/>
    <w:rsid w:val="002F2FC9"/>
    <w:rsid w:val="00302852"/>
    <w:rsid w:val="0034751A"/>
    <w:rsid w:val="00376293"/>
    <w:rsid w:val="00377B51"/>
    <w:rsid w:val="005318C7"/>
    <w:rsid w:val="00534AF9"/>
    <w:rsid w:val="00536A0C"/>
    <w:rsid w:val="00581F8E"/>
    <w:rsid w:val="00587BC1"/>
    <w:rsid w:val="006074AF"/>
    <w:rsid w:val="00621BFE"/>
    <w:rsid w:val="00623934"/>
    <w:rsid w:val="00631360"/>
    <w:rsid w:val="006365AF"/>
    <w:rsid w:val="0064761B"/>
    <w:rsid w:val="006644A6"/>
    <w:rsid w:val="006E358F"/>
    <w:rsid w:val="006F705C"/>
    <w:rsid w:val="00701B36"/>
    <w:rsid w:val="00705355"/>
    <w:rsid w:val="00755557"/>
    <w:rsid w:val="007A449C"/>
    <w:rsid w:val="007B09A4"/>
    <w:rsid w:val="007D0C83"/>
    <w:rsid w:val="007F451C"/>
    <w:rsid w:val="00861E18"/>
    <w:rsid w:val="008D64CE"/>
    <w:rsid w:val="009278A4"/>
    <w:rsid w:val="009745EC"/>
    <w:rsid w:val="009D7C99"/>
    <w:rsid w:val="009E317F"/>
    <w:rsid w:val="009F0606"/>
    <w:rsid w:val="009F257A"/>
    <w:rsid w:val="009F4A43"/>
    <w:rsid w:val="00A07913"/>
    <w:rsid w:val="00A13B9E"/>
    <w:rsid w:val="00A3539D"/>
    <w:rsid w:val="00A377D5"/>
    <w:rsid w:val="00AD6ABF"/>
    <w:rsid w:val="00B21C9E"/>
    <w:rsid w:val="00B2569D"/>
    <w:rsid w:val="00B33C3C"/>
    <w:rsid w:val="00B34C72"/>
    <w:rsid w:val="00B663C5"/>
    <w:rsid w:val="00B8610A"/>
    <w:rsid w:val="00B94678"/>
    <w:rsid w:val="00BC6B79"/>
    <w:rsid w:val="00C0222B"/>
    <w:rsid w:val="00CF77DE"/>
    <w:rsid w:val="00D04E5A"/>
    <w:rsid w:val="00D14BB8"/>
    <w:rsid w:val="00E20C6D"/>
    <w:rsid w:val="00E228EC"/>
    <w:rsid w:val="00E428D2"/>
    <w:rsid w:val="00E82EA6"/>
    <w:rsid w:val="00E91B3E"/>
    <w:rsid w:val="00E94623"/>
    <w:rsid w:val="00EA500D"/>
    <w:rsid w:val="00EA611A"/>
    <w:rsid w:val="00EB0387"/>
    <w:rsid w:val="00F33DFF"/>
    <w:rsid w:val="00F566E7"/>
    <w:rsid w:val="00F81F28"/>
    <w:rsid w:val="00FB4B9E"/>
    <w:rsid w:val="00FD1C87"/>
    <w:rsid w:val="00FD5024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8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B94678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621BFE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621BFE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46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9467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7629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B94678"/>
    <w:pPr>
      <w:spacing w:after="160"/>
    </w:pPr>
  </w:style>
  <w:style w:type="paragraph" w:styleId="Tittel">
    <w:name w:val="Title"/>
    <w:basedOn w:val="Normal"/>
    <w:next w:val="Brdtekst"/>
    <w:qFormat/>
    <w:rsid w:val="00621BFE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78"/>
    <w:pPr>
      <w:spacing w:line="280" w:lineRule="atLeast"/>
    </w:pPr>
    <w:rPr>
      <w:rFonts w:ascii="Times" w:hAnsi="Times" w:cs="Times"/>
      <w:sz w:val="22"/>
      <w:szCs w:val="22"/>
    </w:rPr>
  </w:style>
  <w:style w:type="paragraph" w:styleId="Overskrift1">
    <w:name w:val="heading 1"/>
    <w:basedOn w:val="Normal"/>
    <w:next w:val="Brdtekst"/>
    <w:qFormat/>
    <w:rsid w:val="00B94678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621BFE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621BFE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9467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94678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76293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B94678"/>
    <w:pPr>
      <w:spacing w:after="160"/>
    </w:pPr>
  </w:style>
  <w:style w:type="paragraph" w:styleId="Tittel">
    <w:name w:val="Title"/>
    <w:basedOn w:val="Normal"/>
    <w:next w:val="Brdtekst"/>
    <w:qFormat/>
    <w:rsid w:val="00621BFE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VEmaler2007\Tiltak\Tilsynsrapport%20ved%20befaring%20av%20sikringsanlegg%20(bokm&#229;l)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Tilsynsrapport ved befaring av sikringsanlegg (bokmål)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Kommune :</vt:lpstr>
    </vt:vector>
  </TitlesOfParts>
  <Company>Norges vassdrags- og energidirektorat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 :</dc:title>
  <dc:creator>Tonje Langdahl Olsen</dc:creator>
  <cp:lastModifiedBy>Caroline Mevik</cp:lastModifiedBy>
  <cp:revision>2</cp:revision>
  <cp:lastPrinted>2004-08-31T14:58:00Z</cp:lastPrinted>
  <dcterms:created xsi:type="dcterms:W3CDTF">2018-02-23T09:41:00Z</dcterms:created>
  <dcterms:modified xsi:type="dcterms:W3CDTF">2018-02-23T09:41:00Z</dcterms:modified>
</cp:coreProperties>
</file>